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E4D244">
      <w:pPr>
        <w:jc w:val="center"/>
        <w:rPr>
          <w:rFonts w:hint="eastAsia"/>
          <w:b/>
          <w:bCs/>
          <w:sz w:val="28"/>
          <w:szCs w:val="28"/>
          <w:lang w:val="en-US" w:eastAsia="zh-CN"/>
        </w:rPr>
      </w:pPr>
      <w:bookmarkStart w:id="0" w:name="_GoBack"/>
      <w:r>
        <w:rPr>
          <w:rFonts w:hint="eastAsia"/>
          <w:b/>
          <w:bCs/>
          <w:sz w:val="28"/>
          <w:szCs w:val="28"/>
          <w:lang w:val="en-US" w:eastAsia="zh-CN"/>
        </w:rPr>
        <w:t>我为南北极做体检</w:t>
      </w:r>
    </w:p>
    <w:bookmarkEnd w:id="0"/>
    <w:p w14:paraId="5CBD69F4">
      <w:pPr>
        <w:numPr>
          <w:ilvl w:val="0"/>
          <w:numId w:val="1"/>
        </w:numPr>
        <w:ind w:firstLine="560" w:firstLineChars="200"/>
        <w:rPr>
          <w:rFonts w:hint="eastAsia"/>
          <w:sz w:val="28"/>
          <w:szCs w:val="28"/>
          <w:lang w:val="en-US" w:eastAsia="zh-CN"/>
        </w:rPr>
      </w:pPr>
      <w:r>
        <w:rPr>
          <w:rFonts w:hint="eastAsia"/>
          <w:sz w:val="28"/>
          <w:szCs w:val="28"/>
          <w:lang w:val="en-US" w:eastAsia="zh-CN"/>
        </w:rPr>
        <w:t>南北极的挑战</w:t>
      </w:r>
    </w:p>
    <w:p w14:paraId="7338E9F3">
      <w:pPr>
        <w:keepNext w:val="0"/>
        <w:keepLines w:val="0"/>
        <w:widowControl/>
        <w:suppressLineNumbers w:val="0"/>
        <w:jc w:val="left"/>
        <w:rPr>
          <w:rFonts w:ascii="宋体" w:hAnsi="宋体" w:eastAsia="宋体" w:cs="宋体"/>
          <w:kern w:val="0"/>
          <w:sz w:val="28"/>
          <w:szCs w:val="28"/>
          <w:lang w:val="en-US" w:eastAsia="zh-CN" w:bidi="ar"/>
        </w:rPr>
      </w:pPr>
      <w:r>
        <w:rPr>
          <w:rFonts w:hint="eastAsia"/>
          <w:sz w:val="28"/>
          <w:szCs w:val="28"/>
          <w:lang w:val="en-US" w:eastAsia="zh-CN"/>
        </w:rPr>
        <w:t xml:space="preserve">    </w:t>
      </w:r>
      <w:r>
        <w:rPr>
          <w:rFonts w:ascii="宋体" w:hAnsi="宋体" w:eastAsia="宋体" w:cs="宋体"/>
          <w:kern w:val="0"/>
          <w:sz w:val="28"/>
          <w:szCs w:val="28"/>
          <w:lang w:val="en-US" w:eastAsia="zh-CN" w:bidi="ar"/>
        </w:rPr>
        <w:t xml:space="preserve">在地球的南北两端，是这个星球最寒冷的地方，这里人迹罕至，景色壮阔，珍藏着许多地球的秘密。然而，随着全球变暖，南极的冰山加速崩塌，北极的海冰也逐年消融。近几年来，北极的海冰范围屡次到达历史最低点。在这种背景下，北极熊不得不去更远的地方寻找食物，显然，南北极的生态环境受到了影响。 </w:t>
      </w:r>
    </w:p>
    <w:p w14:paraId="7024CC57">
      <w:pPr>
        <w:numPr>
          <w:ilvl w:val="0"/>
          <w:numId w:val="1"/>
        </w:numPr>
        <w:ind w:left="0" w:leftChars="0" w:firstLine="560" w:firstLineChars="200"/>
        <w:rPr>
          <w:rFonts w:hint="eastAsia"/>
          <w:sz w:val="28"/>
          <w:szCs w:val="28"/>
          <w:lang w:val="en-US" w:eastAsia="zh-CN"/>
        </w:rPr>
      </w:pPr>
      <w:r>
        <w:rPr>
          <w:rFonts w:hint="eastAsia"/>
          <w:sz w:val="28"/>
          <w:szCs w:val="28"/>
          <w:lang w:val="en-US" w:eastAsia="zh-CN"/>
        </w:rPr>
        <w:t>科学体检的方法</w:t>
      </w:r>
    </w:p>
    <w:p w14:paraId="4DF3B814">
      <w:pPr>
        <w:keepNext w:val="0"/>
        <w:keepLines w:val="0"/>
        <w:widowControl/>
        <w:suppressLineNumbers w:val="0"/>
        <w:ind w:firstLine="560" w:firstLineChars="200"/>
        <w:jc w:val="left"/>
        <w:rPr>
          <w:rFonts w:ascii="宋体" w:hAnsi="宋体" w:eastAsia="宋体" w:cs="宋体"/>
          <w:kern w:val="0"/>
          <w:sz w:val="28"/>
          <w:szCs w:val="28"/>
          <w:lang w:val="en-US" w:eastAsia="zh-CN" w:bidi="ar"/>
        </w:rPr>
      </w:pPr>
      <w:r>
        <w:rPr>
          <w:rFonts w:ascii="宋体" w:hAnsi="宋体" w:eastAsia="宋体" w:cs="宋体"/>
          <w:kern w:val="0"/>
          <w:sz w:val="28"/>
          <w:szCs w:val="28"/>
          <w:lang w:val="en-US" w:eastAsia="zh-CN" w:bidi="ar"/>
        </w:rPr>
        <w:t>想搞清楚这种影响有多大，就需要科学家对南北极做体检，利用科考船和各种船载的设备对南北极的生物、海洋、海冰、大气做完整的调查和研究。比如在南北极布放沉积物捕获器，可以采集到海滨和上层海洋的颗粒物，从中获取丰富的海洋环境信息。这就好比给南北极海洋做抽血检查，海水中的生物化学物质、颗粒物等也能提供非常有意义的环境信息。初步处理后，这些样品会被送到实验室，由科学家利用各种设备和仪器对他们进行分析，再结合他们的专业知识，对南北极做一个完整彻底的“体检”。在自然资源部海洋生态系统动力学重点实验室，科学家们正马不停蹄地对南北极采集回来的样品进行分析和测试。</w:t>
      </w:r>
    </w:p>
    <w:p w14:paraId="591AE25C">
      <w:pPr>
        <w:keepNext w:val="0"/>
        <w:keepLines w:val="0"/>
        <w:widowControl/>
        <w:suppressLineNumbers w:val="0"/>
        <w:ind w:firstLine="560" w:firstLineChars="200"/>
        <w:jc w:val="left"/>
        <w:rPr>
          <w:rFonts w:ascii="宋体" w:hAnsi="宋体" w:eastAsia="宋体" w:cs="宋体"/>
          <w:kern w:val="0"/>
          <w:sz w:val="28"/>
          <w:szCs w:val="28"/>
          <w:lang w:val="en-US" w:eastAsia="zh-CN" w:bidi="ar"/>
        </w:rPr>
      </w:pPr>
      <w:r>
        <w:rPr>
          <w:rFonts w:ascii="宋体" w:hAnsi="宋体" w:eastAsia="宋体" w:cs="宋体"/>
          <w:kern w:val="0"/>
          <w:sz w:val="28"/>
          <w:szCs w:val="28"/>
          <w:lang w:val="en-US" w:eastAsia="zh-CN" w:bidi="ar"/>
        </w:rPr>
        <w:t xml:space="preserve">如果将海洋当中那些能够源源不断从大气当中吸收二氧化碳的初级生产者比作一台台发动机的话，那么海水中的营养盐就是这些发动机不可缺少的燃料。化学分析仪能够对海水中的营养盐进行非常快速准确的分析。 </w:t>
      </w:r>
    </w:p>
    <w:p w14:paraId="360CE195">
      <w:pPr>
        <w:keepNext w:val="0"/>
        <w:keepLines w:val="0"/>
        <w:widowControl/>
        <w:suppressLineNumbers w:val="0"/>
        <w:ind w:firstLine="560" w:firstLineChars="200"/>
        <w:jc w:val="left"/>
        <w:rPr>
          <w:rFonts w:ascii="宋体" w:hAnsi="宋体" w:eastAsia="宋体" w:cs="宋体"/>
          <w:kern w:val="0"/>
          <w:sz w:val="28"/>
          <w:szCs w:val="28"/>
          <w:lang w:val="en-US" w:eastAsia="zh-CN" w:bidi="ar"/>
        </w:rPr>
      </w:pPr>
      <w:r>
        <w:rPr>
          <w:rFonts w:ascii="宋体" w:hAnsi="宋体" w:eastAsia="宋体" w:cs="宋体"/>
          <w:kern w:val="0"/>
          <w:sz w:val="28"/>
          <w:szCs w:val="28"/>
          <w:lang w:val="en-US" w:eastAsia="zh-CN" w:bidi="ar"/>
        </w:rPr>
        <w:t>总有机碳分析仪</w:t>
      </w:r>
      <w:r>
        <w:rPr>
          <w:rFonts w:hint="eastAsia" w:ascii="宋体" w:hAnsi="宋体" w:eastAsia="宋体" w:cs="宋体"/>
          <w:kern w:val="0"/>
          <w:sz w:val="28"/>
          <w:szCs w:val="28"/>
          <w:lang w:val="en-US" w:eastAsia="zh-CN" w:bidi="ar"/>
        </w:rPr>
        <w:t>可以</w:t>
      </w:r>
      <w:r>
        <w:rPr>
          <w:rFonts w:ascii="宋体" w:hAnsi="宋体" w:eastAsia="宋体" w:cs="宋体"/>
          <w:kern w:val="0"/>
          <w:sz w:val="28"/>
          <w:szCs w:val="28"/>
          <w:lang w:val="en-US" w:eastAsia="zh-CN" w:bidi="ar"/>
        </w:rPr>
        <w:t>对海水样品进行分析检测，从而得到海水中溶解有机碳的分布。这样有助于我们了解极地海域生态系统和碳循环状况。</w:t>
      </w:r>
    </w:p>
    <w:p w14:paraId="542B5E04">
      <w:pPr>
        <w:keepNext w:val="0"/>
        <w:keepLines w:val="0"/>
        <w:widowControl/>
        <w:suppressLineNumbers w:val="0"/>
        <w:ind w:firstLine="560" w:firstLineChars="200"/>
        <w:jc w:val="left"/>
        <w:rPr>
          <w:rFonts w:ascii="宋体" w:hAnsi="宋体" w:eastAsia="宋体" w:cs="宋体"/>
          <w:kern w:val="0"/>
          <w:sz w:val="28"/>
          <w:szCs w:val="28"/>
          <w:lang w:val="en-US" w:eastAsia="zh-CN" w:bidi="ar"/>
        </w:rPr>
      </w:pPr>
      <w:r>
        <w:rPr>
          <w:rFonts w:ascii="宋体" w:hAnsi="宋体" w:eastAsia="宋体" w:cs="宋体"/>
          <w:kern w:val="0"/>
          <w:sz w:val="28"/>
          <w:szCs w:val="28"/>
          <w:lang w:val="en-US" w:eastAsia="zh-CN" w:bidi="ar"/>
        </w:rPr>
        <w:t>从极地大洋带回的水体悬浮颗粒物和沉积物样品经过简单的萃取、浓缩和定容等过程可以制备成上机样品，随后使用超高效液相色谱仪可以分析样品中的浮游植物色素组成和含量，进而评估研究区域的浮游植物的生长状况和生态系统的稳定性。</w:t>
      </w:r>
    </w:p>
    <w:p w14:paraId="747B694B">
      <w:pPr>
        <w:keepNext w:val="0"/>
        <w:keepLines w:val="0"/>
        <w:widowControl/>
        <w:suppressLineNumbers w:val="0"/>
        <w:ind w:firstLine="560" w:firstLineChars="200"/>
        <w:jc w:val="left"/>
        <w:rPr>
          <w:rFonts w:ascii="宋体" w:hAnsi="宋体" w:eastAsia="宋体" w:cs="宋体"/>
          <w:kern w:val="0"/>
          <w:sz w:val="28"/>
          <w:szCs w:val="28"/>
          <w:lang w:val="en-US" w:eastAsia="zh-CN" w:bidi="ar"/>
        </w:rPr>
      </w:pPr>
      <w:r>
        <w:rPr>
          <w:rFonts w:ascii="宋体" w:hAnsi="宋体" w:eastAsia="宋体" w:cs="宋体"/>
          <w:kern w:val="0"/>
          <w:sz w:val="28"/>
          <w:szCs w:val="28"/>
          <w:lang w:val="en-US" w:eastAsia="zh-CN" w:bidi="ar"/>
        </w:rPr>
        <w:t xml:space="preserve">利用气相色谱质谱仪对北冰洋海水颗粒物和表层沉积物的样品进行有机地球化学参数的分析，研究北极海冰变化对生态系统演变和碳循环带来的影响。 </w:t>
      </w:r>
    </w:p>
    <w:p w14:paraId="0C1AFDC1">
      <w:pPr>
        <w:keepNext w:val="0"/>
        <w:keepLines w:val="0"/>
        <w:widowControl/>
        <w:suppressLineNumbers w:val="0"/>
        <w:ind w:firstLine="560" w:firstLineChars="200"/>
        <w:jc w:val="left"/>
        <w:rPr>
          <w:rFonts w:ascii="宋体" w:hAnsi="宋体" w:eastAsia="宋体" w:cs="宋体"/>
          <w:kern w:val="0"/>
          <w:sz w:val="28"/>
          <w:szCs w:val="28"/>
          <w:lang w:val="en-US" w:eastAsia="zh-CN" w:bidi="ar"/>
        </w:rPr>
      </w:pPr>
      <w:r>
        <w:rPr>
          <w:rFonts w:ascii="宋体" w:hAnsi="宋体" w:eastAsia="宋体" w:cs="宋体"/>
          <w:kern w:val="0"/>
          <w:sz w:val="28"/>
          <w:szCs w:val="28"/>
          <w:lang w:val="en-US" w:eastAsia="zh-CN" w:bidi="ar"/>
        </w:rPr>
        <w:t>利用光学显微镜观测北冰洋的浮游植物，鉴定它们的种类，通过分析他们的种群变化来了解北冰洋的环境情况。</w:t>
      </w:r>
    </w:p>
    <w:p w14:paraId="2B6CF9C1">
      <w:pPr>
        <w:numPr>
          <w:ilvl w:val="0"/>
          <w:numId w:val="1"/>
        </w:numPr>
        <w:ind w:left="0" w:leftChars="0" w:firstLine="560" w:firstLineChars="200"/>
        <w:rPr>
          <w:rFonts w:hint="eastAsia"/>
          <w:sz w:val="28"/>
          <w:szCs w:val="28"/>
          <w:lang w:val="en-US" w:eastAsia="zh-CN"/>
        </w:rPr>
      </w:pPr>
      <w:r>
        <w:rPr>
          <w:rFonts w:hint="eastAsia"/>
          <w:sz w:val="28"/>
          <w:szCs w:val="28"/>
          <w:lang w:val="en-US" w:eastAsia="zh-CN"/>
        </w:rPr>
        <w:t>科学体检的重要性</w:t>
      </w:r>
    </w:p>
    <w:p w14:paraId="3642BF33">
      <w:pPr>
        <w:numPr>
          <w:ilvl w:val="0"/>
          <w:numId w:val="0"/>
        </w:numPr>
        <w:ind w:firstLine="560" w:firstLineChars="200"/>
        <w:rPr>
          <w:rFonts w:hint="default"/>
          <w:sz w:val="28"/>
          <w:szCs w:val="28"/>
          <w:lang w:val="en-US" w:eastAsia="zh-CN"/>
        </w:rPr>
      </w:pPr>
      <w:r>
        <w:rPr>
          <w:rFonts w:hint="default"/>
          <w:sz w:val="28"/>
          <w:szCs w:val="28"/>
          <w:lang w:val="en-US" w:eastAsia="zh-CN"/>
        </w:rPr>
        <w:t>这一系列精细的样品处理与先进的仪器分析，不仅揭示了极地生态系统中浮游植物的动态变化，还深入探索了北冰洋在全球碳循环中的关键作用。通过这些跨学科的研究方法，</w:t>
      </w:r>
      <w:r>
        <w:rPr>
          <w:rFonts w:hint="eastAsia"/>
          <w:sz w:val="28"/>
          <w:szCs w:val="28"/>
          <w:lang w:val="en-US" w:eastAsia="zh-CN"/>
        </w:rPr>
        <w:t>科学家们</w:t>
      </w:r>
      <w:r>
        <w:rPr>
          <w:rFonts w:hint="default"/>
          <w:sz w:val="28"/>
          <w:szCs w:val="28"/>
          <w:lang w:val="en-US" w:eastAsia="zh-CN"/>
        </w:rPr>
        <w:t>正逐步解开极地环境变化与全球生态系统稳定性的复杂关系，为应对气候变化、保护极地生态安全提供科学依据。未来，随着技术的不断进步和研究的深入，我们期待能更加全面地理解极地生态系统的奥秘</w:t>
      </w:r>
      <w:r>
        <w:rPr>
          <w:rFonts w:hint="eastAsia"/>
          <w:sz w:val="28"/>
          <w:szCs w:val="28"/>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0AC652"/>
    <w:multiLevelType w:val="singleLevel"/>
    <w:tmpl w:val="260AC65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kMDE0NTYyOGQ3NjE3ZTBmYmM0OWZmMDVkZTU0MDAifQ=="/>
  </w:docVars>
  <w:rsids>
    <w:rsidRoot w:val="2025496A"/>
    <w:rsid w:val="1F150F76"/>
    <w:rsid w:val="2025496A"/>
    <w:rsid w:val="2F2E40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990</Words>
  <Characters>990</Characters>
  <Lines>0</Lines>
  <Paragraphs>0</Paragraphs>
  <TotalTime>2</TotalTime>
  <ScaleCrop>false</ScaleCrop>
  <LinksUpToDate>false</LinksUpToDate>
  <CharactersWithSpaces>997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2024-08-29T09:37:00Z</dcterms:created>
  <dc:creator>不学好英语不改名</dc:creator>
  <cp:lastModifiedBy>王道</cp:lastModifiedBy>
  <dcterms:modified xsi:type="dcterms:W3CDTF">2024-09-10T08:49:08Z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E0C0BE92D21849AF842720E20DA7AC44_11</vt:lpwstr>
  </property>
</Properties>
</file>